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25D1" w:rsidRPr="00C415E7" w:rsidRDefault="00F825D1" w:rsidP="00F825D1">
      <w:pPr>
        <w:pStyle w:val="Kop1"/>
        <w:numPr>
          <w:ilvl w:val="0"/>
          <w:numId w:val="0"/>
        </w:numPr>
        <w:rPr>
          <w:sz w:val="32"/>
          <w:szCs w:val="32"/>
          <w:lang w:val="nl-NL"/>
        </w:rPr>
      </w:pPr>
      <w:r w:rsidRPr="00C415E7">
        <w:rPr>
          <w:sz w:val="32"/>
          <w:szCs w:val="32"/>
          <w:lang w:val="nl-NL"/>
        </w:rPr>
        <w:t>perceel 1: vluchtafhandeling</w:t>
      </w:r>
    </w:p>
    <w:p w:rsidR="00FA5F22" w:rsidRPr="0030396C" w:rsidRDefault="00FA5F22" w:rsidP="00FA5F22">
      <w:pPr>
        <w:rPr>
          <w:rFonts w:ascii="Calibri" w:hAnsi="Calibri" w:cs="Calibri"/>
        </w:rPr>
      </w:pPr>
      <w:r w:rsidRPr="0030396C">
        <w:rPr>
          <w:rFonts w:ascii="Calibri" w:hAnsi="Calibri" w:cs="Calibri"/>
          <w:b/>
          <w:sz w:val="24"/>
          <w:szCs w:val="24"/>
        </w:rPr>
        <w:t xml:space="preserve">Bijlage </w:t>
      </w:r>
      <w:r>
        <w:rPr>
          <w:rFonts w:ascii="Calibri" w:hAnsi="Calibri" w:cs="Calibri"/>
          <w:b/>
          <w:sz w:val="24"/>
          <w:szCs w:val="24"/>
        </w:rPr>
        <w:t>6 en 7  - Standaardformulier E/F</w:t>
      </w:r>
      <w:r w:rsidRPr="0030396C">
        <w:rPr>
          <w:rFonts w:ascii="Calibri" w:hAnsi="Calibri" w:cs="Calibri"/>
          <w:b/>
          <w:sz w:val="24"/>
          <w:szCs w:val="24"/>
        </w:rPr>
        <w:t xml:space="preserve"> Kerncompetenties</w:t>
      </w:r>
      <w:r>
        <w:rPr>
          <w:rFonts w:ascii="Calibri" w:hAnsi="Calibri" w:cs="Calibri"/>
          <w:b/>
          <w:sz w:val="24"/>
          <w:szCs w:val="24"/>
        </w:rPr>
        <w:t>/Selectiecriteria</w:t>
      </w:r>
    </w:p>
    <w:p w:rsidR="0030396C" w:rsidRPr="0030396C" w:rsidRDefault="0030396C">
      <w:pPr>
        <w:rPr>
          <w:rFonts w:ascii="Calibri" w:hAnsi="Calibri" w:cs="Calibri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</w:tblCellMar>
        <w:tblLook w:val="01E0" w:firstRow="1" w:lastRow="1" w:firstColumn="1" w:lastColumn="1" w:noHBand="0" w:noVBand="0"/>
      </w:tblPr>
      <w:tblGrid>
        <w:gridCol w:w="4957"/>
        <w:gridCol w:w="2126"/>
        <w:gridCol w:w="1984"/>
      </w:tblGrid>
      <w:tr w:rsidR="0030396C" w:rsidRPr="0030396C" w:rsidTr="0058311C">
        <w:trPr>
          <w:trHeight w:val="624"/>
        </w:trPr>
        <w:tc>
          <w:tcPr>
            <w:tcW w:w="7083" w:type="dxa"/>
            <w:gridSpan w:val="2"/>
            <w:shd w:val="clear" w:color="auto" w:fill="D9D9D9"/>
          </w:tcPr>
          <w:p w:rsidR="0030396C" w:rsidRPr="00626A8C" w:rsidRDefault="00D2647A" w:rsidP="00626A8C">
            <w:pPr>
              <w:pStyle w:val="Kopteks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Minimumeisen</w:t>
            </w:r>
            <w:r w:rsidR="0030396C" w:rsidRPr="00626A8C">
              <w:rPr>
                <w:rFonts w:ascii="Calibri" w:hAnsi="Calibri" w:cs="Calibri"/>
                <w:sz w:val="24"/>
                <w:szCs w:val="24"/>
              </w:rPr>
              <w:t xml:space="preserve"> Kerncompetentie</w:t>
            </w:r>
            <w:r w:rsidR="00DE1A38">
              <w:rPr>
                <w:rFonts w:ascii="Calibri" w:hAnsi="Calibri" w:cs="Calibri"/>
                <w:sz w:val="24"/>
                <w:szCs w:val="24"/>
              </w:rPr>
              <w:t xml:space="preserve"> Perceel 1</w:t>
            </w:r>
          </w:p>
          <w:p w:rsidR="0030396C" w:rsidRPr="00982FDD" w:rsidRDefault="00982FDD" w:rsidP="00EB4182">
            <w:pPr>
              <w:pStyle w:val="Koptekst"/>
              <w:rPr>
                <w:rFonts w:ascii="Calibri" w:hAnsi="Calibri" w:cs="Calibri"/>
                <w:b/>
                <w:i/>
                <w:sz w:val="24"/>
                <w:szCs w:val="24"/>
              </w:rPr>
            </w:pPr>
            <w:r w:rsidRPr="00982FDD">
              <w:rPr>
                <w:rFonts w:ascii="Calibri" w:hAnsi="Calibri" w:cs="Calibri"/>
                <w:b/>
                <w:i/>
                <w:sz w:val="24"/>
                <w:szCs w:val="24"/>
              </w:rPr>
              <w:t>Meerjarig beheer en onderhoud Elektrotechnische installaties</w:t>
            </w:r>
          </w:p>
        </w:tc>
        <w:tc>
          <w:tcPr>
            <w:tcW w:w="1984" w:type="dxa"/>
            <w:shd w:val="clear" w:color="auto" w:fill="D9D9D9"/>
          </w:tcPr>
          <w:p w:rsidR="0030396C" w:rsidRPr="0030396C" w:rsidRDefault="00982FDD" w:rsidP="00626A8C">
            <w:pPr>
              <w:pStyle w:val="Koptekst"/>
              <w:jc w:val="center"/>
              <w:rPr>
                <w:rFonts w:ascii="Calibri" w:hAnsi="Calibri" w:cs="Calibri"/>
                <w:sz w:val="44"/>
                <w:szCs w:val="44"/>
              </w:rPr>
            </w:pPr>
            <w:r>
              <w:rPr>
                <w:rFonts w:ascii="Calibri" w:hAnsi="Calibri" w:cs="Calibri"/>
                <w:sz w:val="44"/>
                <w:szCs w:val="44"/>
              </w:rPr>
              <w:t>P1-K3</w:t>
            </w:r>
            <w:r w:rsidR="0058311C">
              <w:rPr>
                <w:rFonts w:ascii="Calibri" w:hAnsi="Calibri" w:cs="Calibri"/>
                <w:sz w:val="44"/>
                <w:szCs w:val="44"/>
              </w:rPr>
              <w:t>/S2</w:t>
            </w:r>
          </w:p>
        </w:tc>
      </w:tr>
      <w:tr w:rsidR="0030396C" w:rsidRPr="0030396C" w:rsidTr="00810A03">
        <w:trPr>
          <w:trHeight w:val="283"/>
        </w:trPr>
        <w:tc>
          <w:tcPr>
            <w:tcW w:w="4957" w:type="dxa"/>
            <w:vAlign w:val="center"/>
          </w:tcPr>
          <w:p w:rsidR="0030396C" w:rsidRPr="0030396C" w:rsidRDefault="0030396C" w:rsidP="00626A8C">
            <w:pPr>
              <w:pStyle w:val="Koptekst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30396C">
              <w:rPr>
                <w:rFonts w:ascii="Calibri" w:hAnsi="Calibri" w:cs="Calibri"/>
                <w:b/>
                <w:sz w:val="18"/>
                <w:szCs w:val="18"/>
              </w:rPr>
              <w:t>Vraag</w:t>
            </w:r>
          </w:p>
        </w:tc>
        <w:tc>
          <w:tcPr>
            <w:tcW w:w="4110" w:type="dxa"/>
            <w:gridSpan w:val="2"/>
            <w:vAlign w:val="center"/>
          </w:tcPr>
          <w:p w:rsidR="0030396C" w:rsidRPr="0030396C" w:rsidRDefault="0030396C" w:rsidP="00626A8C">
            <w:pPr>
              <w:pStyle w:val="Koptekst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30396C">
              <w:rPr>
                <w:rFonts w:ascii="Calibri" w:hAnsi="Calibri" w:cs="Calibri"/>
                <w:b/>
                <w:sz w:val="18"/>
                <w:szCs w:val="18"/>
              </w:rPr>
              <w:t>Antwoord</w:t>
            </w:r>
          </w:p>
        </w:tc>
      </w:tr>
      <w:tr w:rsidR="0030396C" w:rsidRPr="0030396C" w:rsidTr="00810A03">
        <w:trPr>
          <w:trHeight w:val="340"/>
        </w:trPr>
        <w:tc>
          <w:tcPr>
            <w:tcW w:w="9067" w:type="dxa"/>
            <w:gridSpan w:val="3"/>
            <w:shd w:val="clear" w:color="auto" w:fill="D9D9D9"/>
            <w:vAlign w:val="center"/>
          </w:tcPr>
          <w:p w:rsidR="0030396C" w:rsidRPr="0030396C" w:rsidRDefault="0030396C" w:rsidP="00626A8C">
            <w:pPr>
              <w:pStyle w:val="Koptekst"/>
              <w:spacing w:line="360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30396C">
              <w:rPr>
                <w:rFonts w:ascii="Calibri" w:hAnsi="Calibri" w:cs="Calibri"/>
                <w:b/>
                <w:sz w:val="18"/>
                <w:szCs w:val="18"/>
              </w:rPr>
              <w:t>I. Algemeen</w:t>
            </w: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Projectnaam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Plaats van uitvoering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Beknopte omschrijving van het project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Opdrachtnemer (naam Gegadigde of lid van de Combinatie of Derde)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Omschrijving van de opdracht, werkzaamheden c.q. rol van Gegadigde in het referentieproject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Zijn de werkzaamheden in een samenwerkingsverband uitgevoerd of is beroep op derden gedaan (</w:t>
            </w:r>
            <w:proofErr w:type="spellStart"/>
            <w:r w:rsidRPr="0030396C">
              <w:rPr>
                <w:rFonts w:ascii="Calibri" w:hAnsi="Calibri" w:cs="Calibri"/>
                <w:sz w:val="18"/>
                <w:szCs w:val="18"/>
              </w:rPr>
              <w:t>onderaanneming</w:t>
            </w:r>
            <w:proofErr w:type="spellEnd"/>
            <w:r w:rsidRPr="0030396C">
              <w:rPr>
                <w:rFonts w:ascii="Calibri" w:hAnsi="Calibri" w:cs="Calibri"/>
                <w:sz w:val="18"/>
                <w:szCs w:val="18"/>
              </w:rPr>
              <w:t>)?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 xml:space="preserve">Totale bouwkosten, excl. </w:t>
            </w:r>
            <w:r w:rsidR="00D2647A" w:rsidRPr="0030396C">
              <w:rPr>
                <w:rFonts w:ascii="Calibri" w:hAnsi="Calibri" w:cs="Calibri"/>
                <w:sz w:val="18"/>
                <w:szCs w:val="18"/>
              </w:rPr>
              <w:t>B</w:t>
            </w:r>
            <w:r w:rsidRPr="0030396C">
              <w:rPr>
                <w:rFonts w:ascii="Calibri" w:hAnsi="Calibri" w:cs="Calibri"/>
                <w:sz w:val="18"/>
                <w:szCs w:val="18"/>
              </w:rPr>
              <w:t>tw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 xml:space="preserve">€ </w:t>
            </w: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 xml:space="preserve">Opdrachtsom, excl. </w:t>
            </w:r>
            <w:r w:rsidR="00D2647A" w:rsidRPr="0030396C">
              <w:rPr>
                <w:rFonts w:ascii="Calibri" w:hAnsi="Calibri" w:cs="Calibri"/>
                <w:sz w:val="18"/>
                <w:szCs w:val="18"/>
              </w:rPr>
              <w:t>B</w:t>
            </w:r>
            <w:r w:rsidRPr="0030396C">
              <w:rPr>
                <w:rFonts w:ascii="Calibri" w:hAnsi="Calibri" w:cs="Calibri"/>
                <w:sz w:val="18"/>
                <w:szCs w:val="18"/>
              </w:rPr>
              <w:t>tw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>€</w:t>
            </w: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Naam opdrachtgever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Naam, functie en telefoonnummer van contactpersoon bij de opdrachtgever die door Aanbesteder kan worden geconsulteerd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30396C" w:rsidRPr="0030396C" w:rsidTr="00810A03">
        <w:trPr>
          <w:trHeight w:val="340"/>
        </w:trPr>
        <w:tc>
          <w:tcPr>
            <w:tcW w:w="9067" w:type="dxa"/>
            <w:gridSpan w:val="3"/>
            <w:shd w:val="clear" w:color="auto" w:fill="D9D9D9"/>
            <w:vAlign w:val="center"/>
          </w:tcPr>
          <w:p w:rsidR="0030396C" w:rsidRPr="00982FDD" w:rsidRDefault="0030396C" w:rsidP="00AF42BB">
            <w:pPr>
              <w:pStyle w:val="Koptekst"/>
              <w:spacing w:line="276" w:lineRule="auto"/>
              <w:rPr>
                <w:rFonts w:ascii="Calibri" w:hAnsi="Calibri" w:cs="Calibri"/>
                <w:b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b/>
                <w:sz w:val="18"/>
                <w:szCs w:val="18"/>
              </w:rPr>
              <w:t>II. Vragen in relatie tot de kerncompetentie</w:t>
            </w:r>
            <w:r w:rsidRPr="0030396C">
              <w:rPr>
                <w:rFonts w:ascii="Calibri" w:hAnsi="Calibri" w:cs="Calibri"/>
                <w:sz w:val="18"/>
                <w:szCs w:val="18"/>
              </w:rPr>
              <w:t xml:space="preserve">: </w:t>
            </w:r>
            <w:r w:rsidR="00E73E6F" w:rsidRPr="00E73E6F">
              <w:rPr>
                <w:rFonts w:ascii="Calibri" w:hAnsi="Calibri" w:cs="Calibri"/>
                <w:sz w:val="18"/>
                <w:szCs w:val="18"/>
              </w:rPr>
              <w:t xml:space="preserve">P1 – K3: </w:t>
            </w:r>
            <w:r w:rsidR="00982FDD" w:rsidRPr="00E73E6F">
              <w:rPr>
                <w:rFonts w:ascii="Calibri" w:hAnsi="Calibri" w:cs="Calibri"/>
                <w:sz w:val="18"/>
                <w:szCs w:val="18"/>
              </w:rPr>
              <w:t>Meerjarig beheer en onderhoud Elektrotechnische installaties</w:t>
            </w:r>
          </w:p>
        </w:tc>
      </w:tr>
      <w:tr w:rsidR="006D5966" w:rsidRPr="0030396C" w:rsidTr="0039602B">
        <w:trPr>
          <w:trHeight w:val="227"/>
        </w:trPr>
        <w:tc>
          <w:tcPr>
            <w:tcW w:w="9067" w:type="dxa"/>
            <w:gridSpan w:val="3"/>
          </w:tcPr>
          <w:p w:rsidR="006D5966" w:rsidRPr="0030396C" w:rsidRDefault="006D5966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Het referentieproject heeft betrekking op:</w:t>
            </w:r>
          </w:p>
        </w:tc>
      </w:tr>
      <w:tr w:rsidR="00457000" w:rsidRPr="0030396C" w:rsidTr="00810A03">
        <w:trPr>
          <w:trHeight w:val="227"/>
        </w:trPr>
        <w:tc>
          <w:tcPr>
            <w:tcW w:w="4957" w:type="dxa"/>
          </w:tcPr>
          <w:p w:rsidR="00457000" w:rsidRPr="006E2505" w:rsidRDefault="006E2505" w:rsidP="00457000">
            <w:pPr>
              <w:pStyle w:val="Koptekst"/>
              <w:spacing w:line="276" w:lineRule="auto"/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H</w:t>
            </w:r>
            <w:r w:rsidR="00A17745" w:rsidRPr="006E2505">
              <w:rPr>
                <w:rFonts w:asciiTheme="minorHAnsi" w:hAnsiTheme="minorHAnsi" w:cstheme="minorHAnsi"/>
                <w:sz w:val="18"/>
                <w:szCs w:val="18"/>
              </w:rPr>
              <w:t xml:space="preserve">et </w:t>
            </w:r>
            <w:r w:rsidR="00F36842" w:rsidRPr="00F36842">
              <w:rPr>
                <w:rFonts w:asciiTheme="minorHAnsi" w:hAnsiTheme="minorHAnsi" w:cstheme="minorHAnsi"/>
                <w:sz w:val="18"/>
                <w:szCs w:val="18"/>
              </w:rPr>
              <w:t>uitvoeren van beheer- en onderhoudswerkzaamheden (preventief en correctief van elektrotechnische installaties</w:t>
            </w:r>
          </w:p>
        </w:tc>
        <w:tc>
          <w:tcPr>
            <w:tcW w:w="4110" w:type="dxa"/>
            <w:gridSpan w:val="2"/>
          </w:tcPr>
          <w:p w:rsidR="00457000" w:rsidRPr="0030396C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457000" w:rsidRPr="0030396C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FE0E8C" w:rsidRPr="0030396C" w:rsidTr="00F36842">
        <w:trPr>
          <w:trHeight w:val="772"/>
        </w:trPr>
        <w:tc>
          <w:tcPr>
            <w:tcW w:w="4957" w:type="dxa"/>
            <w:tcBorders>
              <w:bottom w:val="double" w:sz="4" w:space="0" w:color="000000"/>
            </w:tcBorders>
          </w:tcPr>
          <w:p w:rsidR="003F1764" w:rsidRDefault="00F36842" w:rsidP="00FE0E8C">
            <w:pPr>
              <w:tabs>
                <w:tab w:val="left" w:pos="737"/>
              </w:tabs>
              <w:spacing w:before="20" w:after="20"/>
              <w:rPr>
                <w:rFonts w:asciiTheme="minorHAnsi" w:hAnsiTheme="minorHAnsi" w:cstheme="minorHAnsi"/>
                <w:sz w:val="18"/>
                <w:szCs w:val="18"/>
              </w:rPr>
            </w:pPr>
            <w:r w:rsidRPr="00F36842">
              <w:rPr>
                <w:rFonts w:asciiTheme="minorHAnsi" w:hAnsiTheme="minorHAnsi" w:cstheme="minorHAnsi"/>
                <w:sz w:val="18"/>
                <w:szCs w:val="18"/>
              </w:rPr>
              <w:t>Ten minste de volgende disciplines waren onderdeel van het meerjarig beheer en onderhoud:</w:t>
            </w:r>
          </w:p>
          <w:p w:rsidR="00FE0E8C" w:rsidRPr="006E2505" w:rsidRDefault="00F36842" w:rsidP="00FE0E8C">
            <w:pPr>
              <w:tabs>
                <w:tab w:val="left" w:pos="737"/>
              </w:tabs>
              <w:spacing w:before="20" w:after="20"/>
              <w:rPr>
                <w:rFonts w:asciiTheme="minorHAnsi" w:hAnsiTheme="minorHAnsi" w:cstheme="minorHAnsi"/>
                <w:sz w:val="18"/>
                <w:szCs w:val="18"/>
              </w:rPr>
            </w:pPr>
            <w:r w:rsidRPr="00F36842">
              <w:rPr>
                <w:rFonts w:asciiTheme="minorHAnsi" w:hAnsiTheme="minorHAnsi" w:cstheme="minorHAnsi"/>
                <w:sz w:val="18"/>
                <w:szCs w:val="18"/>
              </w:rPr>
              <w:t>- Hoog-laagspanningsregelaars.</w:t>
            </w:r>
          </w:p>
        </w:tc>
        <w:tc>
          <w:tcPr>
            <w:tcW w:w="4110" w:type="dxa"/>
            <w:gridSpan w:val="2"/>
            <w:tcBorders>
              <w:bottom w:val="double" w:sz="4" w:space="0" w:color="000000"/>
            </w:tcBorders>
          </w:tcPr>
          <w:p w:rsidR="00D67D7B" w:rsidRPr="0030396C" w:rsidRDefault="00D67D7B" w:rsidP="00D67D7B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FE0E8C" w:rsidRPr="00457000" w:rsidRDefault="00D67D7B" w:rsidP="00D67D7B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F36842" w:rsidRPr="0030396C" w:rsidTr="00F825D1">
        <w:trPr>
          <w:trHeight w:val="643"/>
        </w:trPr>
        <w:tc>
          <w:tcPr>
            <w:tcW w:w="4957" w:type="dxa"/>
            <w:tcBorders>
              <w:bottom w:val="double" w:sz="4" w:space="0" w:color="000000"/>
            </w:tcBorders>
          </w:tcPr>
          <w:p w:rsidR="00F36842" w:rsidRPr="00F36842" w:rsidRDefault="00F36842" w:rsidP="00FE0E8C">
            <w:pPr>
              <w:tabs>
                <w:tab w:val="left" w:pos="737"/>
              </w:tabs>
              <w:spacing w:before="20" w:after="20"/>
              <w:rPr>
                <w:rFonts w:asciiTheme="minorHAnsi" w:hAnsiTheme="minorHAnsi" w:cstheme="minorHAnsi"/>
                <w:sz w:val="18"/>
                <w:szCs w:val="18"/>
              </w:rPr>
            </w:pPr>
            <w:r w:rsidRPr="00F36842">
              <w:rPr>
                <w:rFonts w:asciiTheme="minorHAnsi" w:hAnsiTheme="minorHAnsi" w:cstheme="minorHAnsi"/>
                <w:sz w:val="18"/>
                <w:szCs w:val="18"/>
              </w:rPr>
              <w:t>De werkzaamheden zijn gedurende een aaneengesloten periode van minimaal 24 maanden uitgevoerd</w:t>
            </w:r>
          </w:p>
        </w:tc>
        <w:tc>
          <w:tcPr>
            <w:tcW w:w="4110" w:type="dxa"/>
            <w:gridSpan w:val="2"/>
            <w:tcBorders>
              <w:bottom w:val="double" w:sz="4" w:space="0" w:color="000000"/>
            </w:tcBorders>
          </w:tcPr>
          <w:p w:rsidR="00F36842" w:rsidRPr="0030396C" w:rsidRDefault="00F36842" w:rsidP="00F36842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F36842" w:rsidRPr="0030396C" w:rsidRDefault="00F36842" w:rsidP="00F36842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457000" w:rsidRPr="0030396C" w:rsidTr="00810A03">
        <w:trPr>
          <w:trHeight w:val="227"/>
        </w:trPr>
        <w:tc>
          <w:tcPr>
            <w:tcW w:w="4957" w:type="dxa"/>
            <w:tcBorders>
              <w:top w:val="double" w:sz="4" w:space="0" w:color="000000"/>
            </w:tcBorders>
          </w:tcPr>
          <w:p w:rsidR="00457000" w:rsidRPr="00FE0E8C" w:rsidRDefault="00457000" w:rsidP="00457000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FE0E8C">
              <w:rPr>
                <w:rFonts w:ascii="Calibri" w:hAnsi="Calibri" w:cs="Calibri"/>
                <w:sz w:val="18"/>
                <w:szCs w:val="18"/>
              </w:rPr>
              <w:t xml:space="preserve">Het referentieproject heeft een minimale opdrachtsom </w:t>
            </w:r>
          </w:p>
          <w:p w:rsidR="00457000" w:rsidRPr="00AF42BB" w:rsidRDefault="00F825D1" w:rsidP="00457000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  <w:highlight w:val="yellow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van € 500.000,- per jaar</w:t>
            </w:r>
          </w:p>
        </w:tc>
        <w:tc>
          <w:tcPr>
            <w:tcW w:w="4110" w:type="dxa"/>
            <w:gridSpan w:val="2"/>
            <w:tcBorders>
              <w:top w:val="double" w:sz="4" w:space="0" w:color="000000"/>
            </w:tcBorders>
          </w:tcPr>
          <w:p w:rsidR="00810A03" w:rsidRPr="0030396C" w:rsidRDefault="00810A03" w:rsidP="00810A03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457000" w:rsidRPr="00457000" w:rsidRDefault="00810A03" w:rsidP="00810A03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6D5966" w:rsidRPr="006D5966" w:rsidTr="0058311C">
        <w:trPr>
          <w:trHeight w:val="340"/>
        </w:trPr>
        <w:tc>
          <w:tcPr>
            <w:tcW w:w="9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6D5966" w:rsidRPr="006D5966" w:rsidRDefault="006D5966" w:rsidP="006D5966">
            <w:pPr>
              <w:pStyle w:val="Koptekst"/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6D5966">
              <w:rPr>
                <w:rFonts w:ascii="Calibri" w:hAnsi="Calibri" w:cs="Calibri"/>
                <w:b/>
                <w:sz w:val="18"/>
                <w:szCs w:val="18"/>
              </w:rPr>
              <w:t>II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I</w:t>
            </w:r>
            <w:r w:rsidRPr="006D5966">
              <w:rPr>
                <w:rFonts w:ascii="Calibri" w:hAnsi="Calibri" w:cs="Calibri"/>
                <w:b/>
                <w:sz w:val="18"/>
                <w:szCs w:val="18"/>
              </w:rPr>
              <w:t xml:space="preserve">. </w:t>
            </w:r>
            <w:r w:rsidR="00E73E6F">
              <w:rPr>
                <w:rFonts w:ascii="Calibri" w:hAnsi="Calibri" w:cs="Calibri"/>
                <w:b/>
                <w:sz w:val="18"/>
                <w:szCs w:val="18"/>
              </w:rPr>
              <w:t xml:space="preserve">Vragen in relatie tot Selectiecriterium: </w:t>
            </w:r>
            <w:r w:rsidR="00E73E6F" w:rsidRPr="00E73E6F">
              <w:rPr>
                <w:rFonts w:ascii="Calibri" w:hAnsi="Calibri" w:cs="Calibri"/>
                <w:sz w:val="18"/>
                <w:szCs w:val="18"/>
              </w:rPr>
              <w:t>P1 – S2:</w:t>
            </w:r>
            <w:r w:rsidR="00E73E6F" w:rsidRPr="00E73E6F"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r w:rsidR="00E73E6F" w:rsidRPr="00E73E6F">
              <w:rPr>
                <w:rFonts w:ascii="Calibri" w:hAnsi="Calibri" w:cs="Calibri"/>
                <w:sz w:val="18"/>
                <w:szCs w:val="18"/>
              </w:rPr>
              <w:t>Meerjarig beheer en onderhoud Elektrotechnische installaties</w:t>
            </w:r>
          </w:p>
        </w:tc>
      </w:tr>
      <w:tr w:rsidR="006D5966" w:rsidRPr="0030396C" w:rsidTr="00C16A85">
        <w:trPr>
          <w:trHeight w:val="227"/>
        </w:trPr>
        <w:tc>
          <w:tcPr>
            <w:tcW w:w="9067" w:type="dxa"/>
            <w:gridSpan w:val="3"/>
          </w:tcPr>
          <w:p w:rsidR="006D5966" w:rsidRPr="0030396C" w:rsidRDefault="006D5966" w:rsidP="00F10888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Het referentieproject heeft betrekking op:</w:t>
            </w:r>
          </w:p>
        </w:tc>
      </w:tr>
      <w:tr w:rsidR="006D5966" w:rsidRPr="0030396C" w:rsidTr="00F10888">
        <w:trPr>
          <w:trHeight w:val="227"/>
        </w:trPr>
        <w:tc>
          <w:tcPr>
            <w:tcW w:w="4957" w:type="dxa"/>
          </w:tcPr>
          <w:p w:rsidR="006D5966" w:rsidRDefault="006D5966" w:rsidP="00F10888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D</w:t>
            </w:r>
            <w:r w:rsidRPr="006D5966">
              <w:rPr>
                <w:rFonts w:ascii="Calibri" w:hAnsi="Calibri" w:cs="Calibri"/>
                <w:sz w:val="18"/>
                <w:szCs w:val="18"/>
              </w:rPr>
              <w:t>e uitvoering van werken in een in bedrijf blijvend operationeel</w:t>
            </w:r>
          </w:p>
          <w:p w:rsidR="006D5966" w:rsidRDefault="006D5966" w:rsidP="006D5966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6D5966">
              <w:rPr>
                <w:rFonts w:ascii="Calibri" w:hAnsi="Calibri" w:cs="Calibri"/>
                <w:sz w:val="18"/>
                <w:szCs w:val="18"/>
              </w:rPr>
              <w:t xml:space="preserve">gebied waarin de processen ongestoord doorgang moeten </w:t>
            </w:r>
          </w:p>
          <w:p w:rsidR="00EF1CDD" w:rsidRDefault="006D5966" w:rsidP="006D5966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v</w:t>
            </w:r>
            <w:r w:rsidRPr="006D5966">
              <w:rPr>
                <w:rFonts w:ascii="Calibri" w:hAnsi="Calibri" w:cs="Calibri"/>
                <w:sz w:val="18"/>
                <w:szCs w:val="18"/>
              </w:rPr>
              <w:t>inden en waarvoor de overlast tot een minimum moet worden</w:t>
            </w:r>
          </w:p>
          <w:p w:rsidR="006D5966" w:rsidRPr="0030396C" w:rsidRDefault="00EF1CDD" w:rsidP="006D5966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beperkt</w:t>
            </w:r>
          </w:p>
        </w:tc>
        <w:tc>
          <w:tcPr>
            <w:tcW w:w="4110" w:type="dxa"/>
            <w:gridSpan w:val="2"/>
          </w:tcPr>
          <w:p w:rsidR="00EF1CDD" w:rsidRPr="00457000" w:rsidRDefault="00EF1CDD" w:rsidP="00EF1CDD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6D5966" w:rsidRPr="0030396C" w:rsidRDefault="00EF1CDD" w:rsidP="00EF1CDD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6D5966" w:rsidRPr="0030396C" w:rsidTr="00F10888">
        <w:trPr>
          <w:trHeight w:val="227"/>
        </w:trPr>
        <w:tc>
          <w:tcPr>
            <w:tcW w:w="4957" w:type="dxa"/>
          </w:tcPr>
          <w:p w:rsidR="00EF1CDD" w:rsidRDefault="00EF1CDD" w:rsidP="00EF1CDD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EF1CDD">
              <w:rPr>
                <w:rFonts w:ascii="Calibri" w:hAnsi="Calibri" w:cs="Calibri"/>
                <w:sz w:val="18"/>
                <w:szCs w:val="18"/>
              </w:rPr>
              <w:t xml:space="preserve">De volgende disciplines maken binnen het referentieproject </w:t>
            </w:r>
          </w:p>
          <w:p w:rsidR="00EF1CDD" w:rsidRPr="00EF1CDD" w:rsidRDefault="00EF1CDD" w:rsidP="00EF1CDD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EF1CDD">
              <w:rPr>
                <w:rFonts w:ascii="Calibri" w:hAnsi="Calibri" w:cs="Calibri"/>
                <w:sz w:val="18"/>
                <w:szCs w:val="18"/>
              </w:rPr>
              <w:t>onderdeel van het uitgevoerde meerjarig onderhoud:</w:t>
            </w:r>
          </w:p>
          <w:p w:rsidR="00EF1CDD" w:rsidRPr="00EF1CDD" w:rsidRDefault="00EF1CDD" w:rsidP="00EF1CDD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EF1CDD">
              <w:rPr>
                <w:rFonts w:ascii="Calibri" w:hAnsi="Calibri" w:cs="Calibri"/>
                <w:sz w:val="18"/>
                <w:szCs w:val="18"/>
              </w:rPr>
              <w:t>- Onderhoud aan hoogspanningsinstallaties;</w:t>
            </w:r>
          </w:p>
          <w:p w:rsidR="00EF1CDD" w:rsidRPr="00EF1CDD" w:rsidRDefault="00EF1CDD" w:rsidP="00EF1CDD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EF1CDD">
              <w:rPr>
                <w:rFonts w:ascii="Calibri" w:hAnsi="Calibri" w:cs="Calibri"/>
                <w:sz w:val="18"/>
                <w:szCs w:val="18"/>
              </w:rPr>
              <w:t>- Onderhoud aan laagspanningsinstallaties;</w:t>
            </w:r>
          </w:p>
          <w:p w:rsidR="00EF1CDD" w:rsidRPr="00EF1CDD" w:rsidRDefault="00EF1CDD" w:rsidP="00EF1CDD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EF1CDD">
              <w:rPr>
                <w:rFonts w:ascii="Calibri" w:hAnsi="Calibri" w:cs="Calibri"/>
                <w:sz w:val="18"/>
                <w:szCs w:val="18"/>
              </w:rPr>
              <w:t>- Onderhoud aan zwakstroominstallaties;</w:t>
            </w:r>
          </w:p>
          <w:p w:rsidR="00EF1CDD" w:rsidRPr="00EF1CDD" w:rsidRDefault="00EF1CDD" w:rsidP="00EF1CDD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EF1CDD">
              <w:rPr>
                <w:rFonts w:ascii="Calibri" w:hAnsi="Calibri" w:cs="Calibri"/>
                <w:sz w:val="18"/>
                <w:szCs w:val="18"/>
              </w:rPr>
              <w:t>- Onderhoud aan besturingsinstallaties;</w:t>
            </w:r>
          </w:p>
          <w:p w:rsidR="00EF1CDD" w:rsidRPr="00EF1CDD" w:rsidRDefault="00EF1CDD" w:rsidP="00EF1CDD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EF1CDD">
              <w:rPr>
                <w:rFonts w:ascii="Calibri" w:hAnsi="Calibri" w:cs="Calibri"/>
                <w:sz w:val="18"/>
                <w:szCs w:val="18"/>
              </w:rPr>
              <w:lastRenderedPageBreak/>
              <w:t>- Onderhoud aan brandmeldinstallaties;</w:t>
            </w:r>
          </w:p>
          <w:p w:rsidR="00EF1CDD" w:rsidRPr="00EF1CDD" w:rsidRDefault="00EF1CDD" w:rsidP="00EF1CDD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EF1CDD">
              <w:rPr>
                <w:rFonts w:ascii="Calibri" w:hAnsi="Calibri" w:cs="Calibri"/>
                <w:sz w:val="18"/>
                <w:szCs w:val="18"/>
              </w:rPr>
              <w:t>- Onderhoud aan verlichtingsinstallaties;</w:t>
            </w:r>
          </w:p>
          <w:p w:rsidR="006D5966" w:rsidRPr="0030396C" w:rsidRDefault="00EF1CDD" w:rsidP="00D45776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EF1CDD">
              <w:rPr>
                <w:rFonts w:ascii="Calibri" w:hAnsi="Calibri" w:cs="Calibri"/>
                <w:sz w:val="18"/>
                <w:szCs w:val="18"/>
              </w:rPr>
              <w:t xml:space="preserve">- Onderhoud </w:t>
            </w:r>
            <w:r>
              <w:rPr>
                <w:rFonts w:ascii="Calibri" w:hAnsi="Calibri" w:cs="Calibri"/>
                <w:sz w:val="18"/>
                <w:szCs w:val="18"/>
              </w:rPr>
              <w:t>aan constant stroom regelaar(s)</w:t>
            </w:r>
          </w:p>
        </w:tc>
        <w:tc>
          <w:tcPr>
            <w:tcW w:w="4110" w:type="dxa"/>
            <w:gridSpan w:val="2"/>
          </w:tcPr>
          <w:p w:rsidR="00EF1CDD" w:rsidRPr="00457000" w:rsidRDefault="00EF1CDD" w:rsidP="00EF1CDD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lastRenderedPageBreak/>
              <w:t>ja / nee</w:t>
            </w:r>
          </w:p>
          <w:p w:rsidR="006D5966" w:rsidRPr="0030396C" w:rsidRDefault="00EF1CDD" w:rsidP="00EF1CDD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6D5966" w:rsidRPr="0030396C" w:rsidTr="00F10888">
        <w:trPr>
          <w:trHeight w:val="227"/>
        </w:trPr>
        <w:tc>
          <w:tcPr>
            <w:tcW w:w="4957" w:type="dxa"/>
          </w:tcPr>
          <w:p w:rsidR="00EF1CDD" w:rsidRDefault="00EF1CDD" w:rsidP="00EF1CDD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EF1CDD">
              <w:rPr>
                <w:rFonts w:ascii="Calibri" w:hAnsi="Calibri" w:cs="Calibri"/>
                <w:sz w:val="18"/>
                <w:szCs w:val="18"/>
              </w:rPr>
              <w:t xml:space="preserve">De onderhoudswerkzaamheden/technisch beheer zijn </w:t>
            </w:r>
          </w:p>
          <w:p w:rsidR="006D5966" w:rsidRPr="0030396C" w:rsidRDefault="00EF1CDD" w:rsidP="00EF1CDD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a</w:t>
            </w:r>
            <w:r w:rsidRPr="00EF1CDD">
              <w:rPr>
                <w:rFonts w:ascii="Calibri" w:hAnsi="Calibri" w:cs="Calibri"/>
                <w:sz w:val="18"/>
                <w:szCs w:val="18"/>
              </w:rPr>
              <w:t>antoonbaar uitgevoerd op basis van ISO 55001</w:t>
            </w:r>
          </w:p>
        </w:tc>
        <w:tc>
          <w:tcPr>
            <w:tcW w:w="4110" w:type="dxa"/>
            <w:gridSpan w:val="2"/>
          </w:tcPr>
          <w:p w:rsidR="00EF1CDD" w:rsidRPr="00457000" w:rsidRDefault="00EF1CDD" w:rsidP="00EF1CDD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6D5966" w:rsidRPr="0030396C" w:rsidRDefault="00EF1CDD" w:rsidP="00EF1CDD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E73E6F" w:rsidRPr="0030396C" w:rsidTr="00E73E6F">
        <w:trPr>
          <w:trHeight w:val="227"/>
        </w:trPr>
        <w:tc>
          <w:tcPr>
            <w:tcW w:w="9067" w:type="dxa"/>
            <w:gridSpan w:val="3"/>
            <w:shd w:val="clear" w:color="auto" w:fill="A6A6A6" w:themeFill="background1" w:themeFillShade="A6"/>
          </w:tcPr>
          <w:p w:rsidR="00E73E6F" w:rsidRPr="00E73E6F" w:rsidRDefault="00E73E6F" w:rsidP="00EF1CDD">
            <w:pPr>
              <w:pStyle w:val="Koptekst"/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E73E6F">
              <w:rPr>
                <w:rFonts w:ascii="Calibri" w:hAnsi="Calibri" w:cs="Calibri"/>
                <w:b/>
                <w:sz w:val="18"/>
                <w:szCs w:val="18"/>
              </w:rPr>
              <w:t>IV. Verificatie</w:t>
            </w:r>
          </w:p>
        </w:tc>
      </w:tr>
      <w:tr w:rsidR="00E73E6F" w:rsidRPr="0030396C" w:rsidTr="00F10888">
        <w:trPr>
          <w:trHeight w:val="227"/>
        </w:trPr>
        <w:tc>
          <w:tcPr>
            <w:tcW w:w="4957" w:type="dxa"/>
          </w:tcPr>
          <w:p w:rsidR="00E73E6F" w:rsidRPr="00457000" w:rsidRDefault="00E73E6F" w:rsidP="00E73E6F">
            <w:pPr>
              <w:pStyle w:val="Koptekst"/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457000">
              <w:rPr>
                <w:rFonts w:ascii="Calibri" w:hAnsi="Calibri" w:cs="Calibri"/>
                <w:sz w:val="18"/>
                <w:szCs w:val="18"/>
              </w:rPr>
              <w:t xml:space="preserve">de Gegadigde (zelfstandig of </w:t>
            </w:r>
            <w:proofErr w:type="spellStart"/>
            <w:r w:rsidRPr="00457000">
              <w:rPr>
                <w:rFonts w:ascii="Calibri" w:hAnsi="Calibri" w:cs="Calibri"/>
                <w:sz w:val="18"/>
                <w:szCs w:val="18"/>
              </w:rPr>
              <w:t>Combinant</w:t>
            </w:r>
            <w:proofErr w:type="spellEnd"/>
            <w:r w:rsidRPr="00457000">
              <w:rPr>
                <w:rFonts w:ascii="Calibri" w:hAnsi="Calibri" w:cs="Calibri"/>
                <w:sz w:val="18"/>
                <w:szCs w:val="18"/>
              </w:rPr>
              <w:t xml:space="preserve">) heeft het onderwerp van deze </w:t>
            </w:r>
            <w:r>
              <w:rPr>
                <w:rFonts w:ascii="Calibri" w:hAnsi="Calibri" w:cs="Calibri"/>
                <w:sz w:val="18"/>
                <w:szCs w:val="18"/>
              </w:rPr>
              <w:t>kerncompetentie zelf uitgevoerd</w:t>
            </w:r>
            <w:r w:rsidRPr="00457000">
              <w:rPr>
                <w:rFonts w:ascii="Calibri" w:hAnsi="Calibri" w:cs="Calibri"/>
                <w:sz w:val="18"/>
                <w:szCs w:val="18"/>
              </w:rPr>
              <w:t>…</w:t>
            </w:r>
          </w:p>
        </w:tc>
        <w:tc>
          <w:tcPr>
            <w:tcW w:w="4110" w:type="dxa"/>
            <w:gridSpan w:val="2"/>
          </w:tcPr>
          <w:p w:rsidR="00E73E6F" w:rsidRPr="00457000" w:rsidRDefault="00E73E6F" w:rsidP="00E73E6F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E73E6F" w:rsidRPr="00457000" w:rsidRDefault="00E73E6F" w:rsidP="00E73E6F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E73E6F" w:rsidRPr="0030396C" w:rsidTr="00F10888">
        <w:trPr>
          <w:trHeight w:val="227"/>
        </w:trPr>
        <w:tc>
          <w:tcPr>
            <w:tcW w:w="4957" w:type="dxa"/>
          </w:tcPr>
          <w:p w:rsidR="00E73E6F" w:rsidRPr="00457000" w:rsidRDefault="00E73E6F" w:rsidP="00E73E6F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…</w:t>
            </w:r>
            <w:r w:rsidRPr="00457000">
              <w:rPr>
                <w:rFonts w:ascii="Calibri" w:hAnsi="Calibri" w:cs="Calibri"/>
                <w:sz w:val="18"/>
                <w:szCs w:val="18"/>
              </w:rPr>
              <w:t>of doet beroep op een derde die het onderwerp van deze kerncompetentie zelf heeft uitgevoerd.</w:t>
            </w:r>
          </w:p>
        </w:tc>
        <w:tc>
          <w:tcPr>
            <w:tcW w:w="4110" w:type="dxa"/>
            <w:gridSpan w:val="2"/>
          </w:tcPr>
          <w:p w:rsidR="00E73E6F" w:rsidRPr="00457000" w:rsidRDefault="00E73E6F" w:rsidP="00E73E6F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E73E6F" w:rsidRPr="00457000" w:rsidRDefault="00E73E6F" w:rsidP="00E73E6F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E73E6F" w:rsidRPr="0030396C" w:rsidTr="00F10888">
        <w:trPr>
          <w:trHeight w:val="227"/>
        </w:trPr>
        <w:tc>
          <w:tcPr>
            <w:tcW w:w="4957" w:type="dxa"/>
          </w:tcPr>
          <w:p w:rsidR="00E73E6F" w:rsidRPr="00457000" w:rsidRDefault="00E73E6F" w:rsidP="00E73E6F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F825D1">
              <w:rPr>
                <w:rFonts w:ascii="Calibri" w:hAnsi="Calibri" w:cs="Calibri"/>
                <w:sz w:val="18"/>
                <w:szCs w:val="18"/>
              </w:rPr>
              <w:t>De einddatum van de referentie mag niet ouder zijn dan 5 (vijf) jaar voorafgaande aan de uiterste datum van Aanmelding.</w:t>
            </w:r>
          </w:p>
        </w:tc>
        <w:tc>
          <w:tcPr>
            <w:tcW w:w="4110" w:type="dxa"/>
            <w:gridSpan w:val="2"/>
          </w:tcPr>
          <w:p w:rsidR="00E73E6F" w:rsidRPr="00457000" w:rsidRDefault="00E73E6F" w:rsidP="00E73E6F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E73E6F" w:rsidRPr="00457000" w:rsidRDefault="00E73E6F" w:rsidP="00E73E6F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E73E6F" w:rsidRPr="0030396C" w:rsidTr="00F10888">
        <w:trPr>
          <w:trHeight w:val="227"/>
        </w:trPr>
        <w:tc>
          <w:tcPr>
            <w:tcW w:w="4957" w:type="dxa"/>
          </w:tcPr>
          <w:p w:rsidR="00E73E6F" w:rsidRPr="00457000" w:rsidRDefault="00E73E6F" w:rsidP="00E73E6F">
            <w:pPr>
              <w:pStyle w:val="Koptekst"/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457000">
              <w:rPr>
                <w:rFonts w:ascii="Calibri" w:hAnsi="Calibri" w:cs="Calibri"/>
                <w:sz w:val="18"/>
                <w:szCs w:val="18"/>
              </w:rPr>
              <w:t>Een door de opdrachtgever afgegeven tevred</w:t>
            </w:r>
            <w:r>
              <w:rPr>
                <w:rFonts w:ascii="Calibri" w:hAnsi="Calibri" w:cs="Calibri"/>
                <w:sz w:val="18"/>
                <w:szCs w:val="18"/>
              </w:rPr>
              <w:t>enheidsverklaring is bijgevoegd</w:t>
            </w:r>
            <w:r w:rsidRPr="00457000">
              <w:rPr>
                <w:rFonts w:ascii="Calibri" w:hAnsi="Calibri" w:cs="Calibri"/>
                <w:sz w:val="18"/>
                <w:szCs w:val="18"/>
              </w:rPr>
              <w:t xml:space="preserve">… </w:t>
            </w:r>
          </w:p>
        </w:tc>
        <w:tc>
          <w:tcPr>
            <w:tcW w:w="4110" w:type="dxa"/>
            <w:gridSpan w:val="2"/>
          </w:tcPr>
          <w:p w:rsidR="00E73E6F" w:rsidRPr="00457000" w:rsidRDefault="00E73E6F" w:rsidP="00E73E6F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E73E6F" w:rsidRPr="00457000" w:rsidRDefault="00E73E6F" w:rsidP="00E73E6F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E73E6F" w:rsidRPr="0030396C" w:rsidTr="00F10888">
        <w:trPr>
          <w:trHeight w:val="227"/>
        </w:trPr>
        <w:tc>
          <w:tcPr>
            <w:tcW w:w="4957" w:type="dxa"/>
          </w:tcPr>
          <w:p w:rsidR="00E73E6F" w:rsidRPr="00457000" w:rsidRDefault="00E73E6F" w:rsidP="00E73E6F">
            <w:pPr>
              <w:pStyle w:val="Koptekst"/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…</w:t>
            </w:r>
            <w:r w:rsidRPr="00457000">
              <w:rPr>
                <w:rFonts w:ascii="Calibri" w:hAnsi="Calibri" w:cs="Calibri"/>
                <w:sz w:val="18"/>
                <w:szCs w:val="18"/>
              </w:rPr>
              <w:t>waaruit blijkt dat het werk vakkundig is uitgevoerd en op regelmatige wijze tot een goed einde is gebracht.</w:t>
            </w:r>
          </w:p>
        </w:tc>
        <w:tc>
          <w:tcPr>
            <w:tcW w:w="4110" w:type="dxa"/>
            <w:gridSpan w:val="2"/>
          </w:tcPr>
          <w:p w:rsidR="00E73E6F" w:rsidRPr="00457000" w:rsidRDefault="00E73E6F" w:rsidP="00E73E6F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E73E6F" w:rsidRPr="00457000" w:rsidRDefault="00E73E6F" w:rsidP="00E73E6F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E73E6F" w:rsidRPr="0030396C" w:rsidTr="00E73E6F">
        <w:trPr>
          <w:trHeight w:val="227"/>
        </w:trPr>
        <w:tc>
          <w:tcPr>
            <w:tcW w:w="9067" w:type="dxa"/>
            <w:gridSpan w:val="3"/>
            <w:shd w:val="clear" w:color="auto" w:fill="F2F2F2" w:themeFill="background1" w:themeFillShade="F2"/>
          </w:tcPr>
          <w:p w:rsidR="00E73E6F" w:rsidRDefault="00E73E6F" w:rsidP="00E73E6F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Voeg toe:</w:t>
            </w:r>
          </w:p>
          <w:p w:rsidR="00E73E6F" w:rsidRPr="0030396C" w:rsidRDefault="00E73E6F" w:rsidP="00E73E6F">
            <w:pPr>
              <w:pStyle w:val="Koptekst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een door de opdrachtgever afgegeven tevredenheidsverklaring (verplicht),</w:t>
            </w:r>
          </w:p>
          <w:p w:rsidR="00E73E6F" w:rsidRPr="00457000" w:rsidRDefault="00E73E6F" w:rsidP="00E73E6F">
            <w:pPr>
              <w:pStyle w:val="Koptekst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spacing w:line="276" w:lineRule="auto"/>
              <w:ind w:left="284" w:hanging="284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maximaal één A4 projectblad met beeldmateriaal (facultatief).</w:t>
            </w:r>
          </w:p>
        </w:tc>
      </w:tr>
    </w:tbl>
    <w:p w:rsidR="00C415E7" w:rsidRDefault="00C415E7"/>
    <w:p w:rsidR="00C415E7" w:rsidRPr="00C415E7" w:rsidRDefault="00C415E7" w:rsidP="00C415E7"/>
    <w:p w:rsidR="00C415E7" w:rsidRPr="00C415E7" w:rsidRDefault="00C415E7" w:rsidP="00C415E7"/>
    <w:p w:rsidR="00C415E7" w:rsidRPr="00C415E7" w:rsidRDefault="00C415E7" w:rsidP="00C415E7"/>
    <w:p w:rsidR="00C415E7" w:rsidRPr="00C415E7" w:rsidRDefault="00C415E7" w:rsidP="00C415E7"/>
    <w:p w:rsidR="00C415E7" w:rsidRPr="00C415E7" w:rsidRDefault="00C415E7" w:rsidP="00C415E7"/>
    <w:p w:rsidR="00C415E7" w:rsidRPr="00C415E7" w:rsidRDefault="00C415E7" w:rsidP="00C415E7"/>
    <w:p w:rsidR="00C415E7" w:rsidRPr="00C415E7" w:rsidRDefault="00C415E7" w:rsidP="00C415E7"/>
    <w:p w:rsidR="00C415E7" w:rsidRPr="00C415E7" w:rsidRDefault="00C415E7" w:rsidP="00C415E7"/>
    <w:p w:rsidR="00C415E7" w:rsidRPr="00C415E7" w:rsidRDefault="00C415E7" w:rsidP="00C415E7"/>
    <w:p w:rsidR="00C415E7" w:rsidRPr="00C415E7" w:rsidRDefault="00C415E7" w:rsidP="00C415E7"/>
    <w:p w:rsidR="00C415E7" w:rsidRPr="00C415E7" w:rsidRDefault="00C415E7" w:rsidP="00C415E7"/>
    <w:p w:rsidR="00C415E7" w:rsidRPr="00C415E7" w:rsidRDefault="00C415E7" w:rsidP="00C415E7"/>
    <w:p w:rsidR="00C415E7" w:rsidRPr="00C415E7" w:rsidRDefault="00C415E7" w:rsidP="00C415E7"/>
    <w:p w:rsidR="00C415E7" w:rsidRPr="00C415E7" w:rsidRDefault="00C415E7" w:rsidP="00C415E7"/>
    <w:p w:rsidR="00C415E7" w:rsidRPr="00C415E7" w:rsidRDefault="00C415E7" w:rsidP="00C415E7"/>
    <w:p w:rsidR="00C415E7" w:rsidRPr="00C415E7" w:rsidRDefault="00C415E7" w:rsidP="00C415E7"/>
    <w:p w:rsidR="00C415E7" w:rsidRPr="00C415E7" w:rsidRDefault="00C415E7" w:rsidP="00C415E7"/>
    <w:p w:rsidR="00C415E7" w:rsidRPr="00C415E7" w:rsidRDefault="00C415E7" w:rsidP="00C415E7"/>
    <w:p w:rsidR="00C415E7" w:rsidRPr="00C415E7" w:rsidRDefault="00C415E7" w:rsidP="00C415E7"/>
    <w:p w:rsidR="00C415E7" w:rsidRPr="00C415E7" w:rsidRDefault="00C415E7" w:rsidP="00C415E7"/>
    <w:p w:rsidR="00C415E7" w:rsidRPr="00C415E7" w:rsidRDefault="00C415E7" w:rsidP="00C415E7"/>
    <w:p w:rsidR="00C415E7" w:rsidRPr="00C415E7" w:rsidRDefault="00C415E7" w:rsidP="00C415E7">
      <w:bookmarkStart w:id="0" w:name="_GoBack"/>
      <w:bookmarkEnd w:id="0"/>
    </w:p>
    <w:p w:rsidR="00C415E7" w:rsidRPr="00C415E7" w:rsidRDefault="00C415E7" w:rsidP="00C415E7"/>
    <w:p w:rsidR="00C415E7" w:rsidRDefault="00C415E7" w:rsidP="00C415E7"/>
    <w:p w:rsidR="00C415E7" w:rsidRPr="00C415E7" w:rsidRDefault="00C415E7" w:rsidP="00C415E7"/>
    <w:p w:rsidR="00C415E7" w:rsidRDefault="00C415E7" w:rsidP="00C415E7"/>
    <w:p w:rsidR="00821E35" w:rsidRPr="00C415E7" w:rsidRDefault="00821E35" w:rsidP="00C415E7">
      <w:pPr>
        <w:ind w:firstLine="708"/>
      </w:pPr>
    </w:p>
    <w:sectPr w:rsidR="00821E35" w:rsidRPr="00C415E7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2320" w:rsidRDefault="00902320" w:rsidP="0030396C">
      <w:r>
        <w:separator/>
      </w:r>
    </w:p>
  </w:endnote>
  <w:endnote w:type="continuationSeparator" w:id="0">
    <w:p w:rsidR="00902320" w:rsidRDefault="00902320" w:rsidP="003039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chiphol Frutiger">
    <w:panose1 w:val="020B05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6A8C" w:rsidRPr="00821E35" w:rsidRDefault="00C415E7">
    <w:pPr>
      <w:pStyle w:val="Voettekst"/>
      <w:rPr>
        <w:rFonts w:asciiTheme="minorHAnsi" w:hAnsiTheme="minorHAnsi" w:cstheme="minorHAnsi"/>
        <w:sz w:val="18"/>
        <w:szCs w:val="18"/>
      </w:rPr>
    </w:pPr>
    <w:r>
      <w:rPr>
        <w:rFonts w:asciiTheme="minorHAnsi" w:hAnsiTheme="minorHAnsi" w:cstheme="minorHAnsi"/>
        <w:sz w:val="18"/>
        <w:szCs w:val="18"/>
      </w:rPr>
      <w:t>Standaardformulier E en F</w:t>
    </w:r>
    <w:r w:rsidR="00626A8C" w:rsidRPr="00821E35">
      <w:rPr>
        <w:rFonts w:asciiTheme="minorHAnsi" w:hAnsiTheme="minorHAnsi" w:cstheme="minorHAnsi"/>
        <w:sz w:val="18"/>
        <w:szCs w:val="18"/>
      </w:rPr>
      <w:tab/>
    </w:r>
    <w:r w:rsidR="00555521">
      <w:rPr>
        <w:rFonts w:asciiTheme="minorHAnsi" w:hAnsiTheme="minorHAnsi" w:cstheme="minorHAnsi"/>
        <w:sz w:val="18"/>
        <w:szCs w:val="18"/>
      </w:rPr>
      <w:tab/>
    </w:r>
    <w:r>
      <w:rPr>
        <w:rFonts w:asciiTheme="minorHAnsi" w:hAnsiTheme="minorHAnsi" w:cstheme="minorHAnsi"/>
        <w:sz w:val="18"/>
        <w:szCs w:val="18"/>
      </w:rPr>
      <w:t>26</w:t>
    </w:r>
    <w:r w:rsidR="00AF42BB">
      <w:rPr>
        <w:rFonts w:asciiTheme="minorHAnsi" w:hAnsiTheme="minorHAnsi" w:cstheme="minorHAnsi"/>
        <w:sz w:val="18"/>
        <w:szCs w:val="18"/>
      </w:rPr>
      <w:t>-10-2017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2320" w:rsidRDefault="00902320" w:rsidP="0030396C">
      <w:r>
        <w:separator/>
      </w:r>
    </w:p>
  </w:footnote>
  <w:footnote w:type="continuationSeparator" w:id="0">
    <w:p w:rsidR="00902320" w:rsidRDefault="00902320" w:rsidP="003039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736334"/>
    <w:multiLevelType w:val="hybridMultilevel"/>
    <w:tmpl w:val="28103A8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ECE1C03"/>
    <w:multiLevelType w:val="hybridMultilevel"/>
    <w:tmpl w:val="1C3EC18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747E06"/>
    <w:multiLevelType w:val="multilevel"/>
    <w:tmpl w:val="0ABE79A8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396C"/>
    <w:rsid w:val="00220881"/>
    <w:rsid w:val="0029013F"/>
    <w:rsid w:val="0030396C"/>
    <w:rsid w:val="003C5044"/>
    <w:rsid w:val="003E1A2B"/>
    <w:rsid w:val="003F1764"/>
    <w:rsid w:val="00457000"/>
    <w:rsid w:val="004D124E"/>
    <w:rsid w:val="0054341E"/>
    <w:rsid w:val="00555521"/>
    <w:rsid w:val="0058311C"/>
    <w:rsid w:val="005D6558"/>
    <w:rsid w:val="00626A8C"/>
    <w:rsid w:val="00645A41"/>
    <w:rsid w:val="006D5966"/>
    <w:rsid w:val="006E2505"/>
    <w:rsid w:val="007040FC"/>
    <w:rsid w:val="007B14BF"/>
    <w:rsid w:val="00810A03"/>
    <w:rsid w:val="00821E35"/>
    <w:rsid w:val="0087168D"/>
    <w:rsid w:val="008C1EE3"/>
    <w:rsid w:val="00902320"/>
    <w:rsid w:val="00982FDD"/>
    <w:rsid w:val="00A17745"/>
    <w:rsid w:val="00A45C9B"/>
    <w:rsid w:val="00A948C6"/>
    <w:rsid w:val="00AF42BB"/>
    <w:rsid w:val="00B82610"/>
    <w:rsid w:val="00BC0142"/>
    <w:rsid w:val="00C415E7"/>
    <w:rsid w:val="00CB533A"/>
    <w:rsid w:val="00D2647A"/>
    <w:rsid w:val="00D45776"/>
    <w:rsid w:val="00D67D7B"/>
    <w:rsid w:val="00DE1A38"/>
    <w:rsid w:val="00E73E6F"/>
    <w:rsid w:val="00EB4182"/>
    <w:rsid w:val="00EF1CDD"/>
    <w:rsid w:val="00F36842"/>
    <w:rsid w:val="00F825D1"/>
    <w:rsid w:val="00F93AF2"/>
    <w:rsid w:val="00FA5F22"/>
    <w:rsid w:val="00FE0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F02E5C6-4487-4E88-B03A-625DC6917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Schiphol Frutiger" w:eastAsiaTheme="minorHAnsi" w:hAnsi="Schiphol Frutiger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30396C"/>
    <w:pPr>
      <w:spacing w:after="0" w:line="240" w:lineRule="auto"/>
    </w:pPr>
    <w:rPr>
      <w:rFonts w:ascii="Times New Roman" w:eastAsia="Times New Roman" w:hAnsi="Times New Roman" w:cs="Times New Roman"/>
      <w:szCs w:val="20"/>
      <w:lang w:eastAsia="nl-NL"/>
    </w:rPr>
  </w:style>
  <w:style w:type="paragraph" w:styleId="Kop1">
    <w:name w:val="heading 1"/>
    <w:basedOn w:val="Standaard"/>
    <w:next w:val="Plattetekst"/>
    <w:link w:val="Kop1Char"/>
    <w:qFormat/>
    <w:rsid w:val="00A17745"/>
    <w:pPr>
      <w:keepNext/>
      <w:numPr>
        <w:numId w:val="2"/>
      </w:numPr>
      <w:spacing w:before="140" w:after="280" w:line="280" w:lineRule="atLeast"/>
      <w:jc w:val="both"/>
      <w:outlineLvl w:val="0"/>
    </w:pPr>
    <w:rPr>
      <w:rFonts w:ascii="Schiphol Frutiger" w:hAnsi="Schiphol Frutiger"/>
      <w:b/>
      <w:caps/>
      <w:color w:val="44546A" w:themeColor="text2"/>
      <w:sz w:val="24"/>
      <w:szCs w:val="18"/>
      <w:lang w:val="en-GB" w:eastAsia="en-US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A17745"/>
    <w:pPr>
      <w:keepNext/>
      <w:keepLines/>
      <w:numPr>
        <w:ilvl w:val="1"/>
        <w:numId w:val="2"/>
      </w:numPr>
      <w:spacing w:before="360" w:after="120" w:line="288" w:lineRule="auto"/>
      <w:outlineLvl w:val="1"/>
    </w:pPr>
    <w:rPr>
      <w:rFonts w:ascii="Schiphol Frutiger" w:eastAsiaTheme="majorEastAsia" w:hAnsi="Schiphol Frutiger" w:cstheme="majorBidi"/>
      <w:b/>
      <w:bCs/>
      <w:color w:val="44546A" w:themeColor="text2"/>
      <w:szCs w:val="26"/>
      <w:lang w:eastAsia="en-US"/>
    </w:rPr>
  </w:style>
  <w:style w:type="paragraph" w:styleId="Kop3">
    <w:name w:val="heading 3"/>
    <w:basedOn w:val="Standaard"/>
    <w:next w:val="Plattetekst3"/>
    <w:link w:val="Kop3Char"/>
    <w:qFormat/>
    <w:rsid w:val="00A17745"/>
    <w:pPr>
      <w:keepNext/>
      <w:numPr>
        <w:ilvl w:val="2"/>
        <w:numId w:val="2"/>
      </w:numPr>
      <w:spacing w:before="120" w:after="120" w:line="280" w:lineRule="atLeast"/>
      <w:jc w:val="both"/>
      <w:outlineLvl w:val="2"/>
    </w:pPr>
    <w:rPr>
      <w:rFonts w:ascii="Schiphol Frutiger" w:hAnsi="Schiphol Frutiger"/>
      <w:i/>
      <w:sz w:val="18"/>
      <w:szCs w:val="18"/>
      <w:lang w:val="en-GB" w:eastAsia="en-US"/>
    </w:rPr>
  </w:style>
  <w:style w:type="paragraph" w:styleId="Kop4">
    <w:name w:val="heading 4"/>
    <w:basedOn w:val="Standaard"/>
    <w:next w:val="Standaard"/>
    <w:link w:val="Kop4Char"/>
    <w:qFormat/>
    <w:rsid w:val="00A17745"/>
    <w:pPr>
      <w:keepNext/>
      <w:numPr>
        <w:ilvl w:val="3"/>
        <w:numId w:val="2"/>
      </w:numPr>
      <w:spacing w:before="140" w:after="280" w:line="280" w:lineRule="atLeast"/>
      <w:jc w:val="both"/>
      <w:outlineLvl w:val="3"/>
    </w:pPr>
    <w:rPr>
      <w:rFonts w:ascii="Schiphol Frutiger" w:hAnsi="Schiphol Frutiger"/>
      <w:i/>
      <w:sz w:val="18"/>
      <w:szCs w:val="18"/>
      <w:lang w:val="en-GB" w:eastAsia="en-US"/>
    </w:rPr>
  </w:style>
  <w:style w:type="paragraph" w:styleId="Kop5">
    <w:name w:val="heading 5"/>
    <w:basedOn w:val="Kop4"/>
    <w:next w:val="Standaard"/>
    <w:link w:val="Kop5Char"/>
    <w:qFormat/>
    <w:rsid w:val="00A17745"/>
    <w:pPr>
      <w:numPr>
        <w:ilvl w:val="4"/>
      </w:numPr>
      <w:outlineLvl w:val="4"/>
    </w:pPr>
    <w:rPr>
      <w:i w:val="0"/>
    </w:rPr>
  </w:style>
  <w:style w:type="paragraph" w:styleId="Kop6">
    <w:name w:val="heading 6"/>
    <w:basedOn w:val="Kop4"/>
    <w:next w:val="Standaard"/>
    <w:link w:val="Kop6Char"/>
    <w:qFormat/>
    <w:rsid w:val="00A17745"/>
    <w:pPr>
      <w:numPr>
        <w:ilvl w:val="5"/>
      </w:numPr>
      <w:outlineLvl w:val="5"/>
    </w:pPr>
    <w:rPr>
      <w:i w:val="0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A17745"/>
    <w:pPr>
      <w:keepNext/>
      <w:keepLines/>
      <w:numPr>
        <w:ilvl w:val="6"/>
        <w:numId w:val="2"/>
      </w:numPr>
      <w:spacing w:before="200" w:line="288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18"/>
      <w:szCs w:val="18"/>
      <w:lang w:eastAsia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A17745"/>
    <w:pPr>
      <w:keepNext/>
      <w:keepLines/>
      <w:numPr>
        <w:ilvl w:val="7"/>
        <w:numId w:val="2"/>
      </w:numPr>
      <w:spacing w:before="200" w:line="288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lang w:eastAsia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A17745"/>
    <w:pPr>
      <w:keepNext/>
      <w:keepLines/>
      <w:numPr>
        <w:ilvl w:val="8"/>
        <w:numId w:val="2"/>
      </w:numPr>
      <w:spacing w:before="200" w:line="288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rsid w:val="0030396C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30396C"/>
    <w:rPr>
      <w:rFonts w:ascii="Times New Roman" w:eastAsia="Times New Roman" w:hAnsi="Times New Roman" w:cs="Times New Roman"/>
      <w:szCs w:val="20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30396C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30396C"/>
    <w:rPr>
      <w:rFonts w:ascii="Times New Roman" w:eastAsia="Times New Roman" w:hAnsi="Times New Roman" w:cs="Times New Roman"/>
      <w:szCs w:val="20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26A8C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26A8C"/>
    <w:rPr>
      <w:rFonts w:ascii="Segoe UI" w:eastAsia="Times New Roman" w:hAnsi="Segoe UI" w:cs="Segoe UI"/>
      <w:sz w:val="18"/>
      <w:szCs w:val="18"/>
      <w:lang w:eastAsia="nl-NL"/>
    </w:rPr>
  </w:style>
  <w:style w:type="character" w:customStyle="1" w:styleId="Kop1Char">
    <w:name w:val="Kop 1 Char"/>
    <w:basedOn w:val="Standaardalinea-lettertype"/>
    <w:link w:val="Kop1"/>
    <w:rsid w:val="00A17745"/>
    <w:rPr>
      <w:rFonts w:eastAsia="Times New Roman" w:cs="Times New Roman"/>
      <w:b/>
      <w:caps/>
      <w:color w:val="44546A" w:themeColor="text2"/>
      <w:sz w:val="24"/>
      <w:szCs w:val="18"/>
      <w:lang w:val="en-GB"/>
    </w:rPr>
  </w:style>
  <w:style w:type="character" w:customStyle="1" w:styleId="Kop2Char">
    <w:name w:val="Kop 2 Char"/>
    <w:basedOn w:val="Standaardalinea-lettertype"/>
    <w:link w:val="Kop2"/>
    <w:uiPriority w:val="9"/>
    <w:rsid w:val="00A17745"/>
    <w:rPr>
      <w:rFonts w:eastAsiaTheme="majorEastAsia" w:cstheme="majorBidi"/>
      <w:b/>
      <w:bCs/>
      <w:color w:val="44546A" w:themeColor="text2"/>
      <w:szCs w:val="26"/>
    </w:rPr>
  </w:style>
  <w:style w:type="character" w:customStyle="1" w:styleId="Kop3Char">
    <w:name w:val="Kop 3 Char"/>
    <w:basedOn w:val="Standaardalinea-lettertype"/>
    <w:link w:val="Kop3"/>
    <w:rsid w:val="00A17745"/>
    <w:rPr>
      <w:rFonts w:eastAsia="Times New Roman" w:cs="Times New Roman"/>
      <w:i/>
      <w:sz w:val="18"/>
      <w:szCs w:val="18"/>
      <w:lang w:val="en-GB"/>
    </w:rPr>
  </w:style>
  <w:style w:type="character" w:customStyle="1" w:styleId="Kop4Char">
    <w:name w:val="Kop 4 Char"/>
    <w:basedOn w:val="Standaardalinea-lettertype"/>
    <w:link w:val="Kop4"/>
    <w:rsid w:val="00A17745"/>
    <w:rPr>
      <w:rFonts w:eastAsia="Times New Roman" w:cs="Times New Roman"/>
      <w:i/>
      <w:sz w:val="18"/>
      <w:szCs w:val="18"/>
      <w:lang w:val="en-GB"/>
    </w:rPr>
  </w:style>
  <w:style w:type="character" w:customStyle="1" w:styleId="Kop5Char">
    <w:name w:val="Kop 5 Char"/>
    <w:basedOn w:val="Standaardalinea-lettertype"/>
    <w:link w:val="Kop5"/>
    <w:rsid w:val="00A17745"/>
    <w:rPr>
      <w:rFonts w:eastAsia="Times New Roman" w:cs="Times New Roman"/>
      <w:sz w:val="18"/>
      <w:szCs w:val="18"/>
      <w:lang w:val="en-GB"/>
    </w:rPr>
  </w:style>
  <w:style w:type="character" w:customStyle="1" w:styleId="Kop6Char">
    <w:name w:val="Kop 6 Char"/>
    <w:basedOn w:val="Standaardalinea-lettertype"/>
    <w:link w:val="Kop6"/>
    <w:rsid w:val="00A17745"/>
    <w:rPr>
      <w:rFonts w:eastAsia="Times New Roman" w:cs="Times New Roman"/>
      <w:sz w:val="18"/>
      <w:szCs w:val="18"/>
      <w:lang w:val="en-GB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A17745"/>
    <w:rPr>
      <w:rFonts w:asciiTheme="majorHAnsi" w:eastAsiaTheme="majorEastAsia" w:hAnsiTheme="majorHAnsi" w:cstheme="majorBidi"/>
      <w:i/>
      <w:iCs/>
      <w:color w:val="404040" w:themeColor="text1" w:themeTint="BF"/>
      <w:sz w:val="18"/>
      <w:szCs w:val="18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A17745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A1774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ijstalinea">
    <w:name w:val="List Paragraph"/>
    <w:basedOn w:val="Standaard"/>
    <w:uiPriority w:val="34"/>
    <w:qFormat/>
    <w:rsid w:val="00A17745"/>
    <w:pPr>
      <w:spacing w:line="288" w:lineRule="auto"/>
      <w:ind w:left="720"/>
      <w:contextualSpacing/>
    </w:pPr>
    <w:rPr>
      <w:rFonts w:ascii="Schiphol Frutiger" w:hAnsi="Schiphol Frutiger"/>
      <w:sz w:val="18"/>
      <w:szCs w:val="18"/>
      <w:lang w:eastAsia="en-US"/>
    </w:rPr>
  </w:style>
  <w:style w:type="paragraph" w:styleId="Plattetekst">
    <w:name w:val="Body Text"/>
    <w:basedOn w:val="Standaard"/>
    <w:link w:val="PlattetekstChar"/>
    <w:uiPriority w:val="99"/>
    <w:semiHidden/>
    <w:unhideWhenUsed/>
    <w:rsid w:val="00A17745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semiHidden/>
    <w:rsid w:val="00A17745"/>
    <w:rPr>
      <w:rFonts w:ascii="Times New Roman" w:eastAsia="Times New Roman" w:hAnsi="Times New Roman" w:cs="Times New Roman"/>
      <w:szCs w:val="20"/>
      <w:lang w:eastAsia="nl-NL"/>
    </w:rPr>
  </w:style>
  <w:style w:type="paragraph" w:styleId="Plattetekst3">
    <w:name w:val="Body Text 3"/>
    <w:basedOn w:val="Standaard"/>
    <w:link w:val="Plattetekst3Char"/>
    <w:uiPriority w:val="99"/>
    <w:semiHidden/>
    <w:unhideWhenUsed/>
    <w:rsid w:val="00A17745"/>
    <w:pPr>
      <w:spacing w:after="120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uiPriority w:val="99"/>
    <w:semiHidden/>
    <w:rsid w:val="00A17745"/>
    <w:rPr>
      <w:rFonts w:ascii="Times New Roman" w:eastAsia="Times New Roman" w:hAnsi="Times New Roman" w:cs="Times New Roman"/>
      <w:sz w:val="16"/>
      <w:szCs w:val="16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552571-7E43-44D4-B7EC-08423CE49A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7B133956.dotm</Template>
  <TotalTime>3</TotalTime>
  <Pages>2</Pages>
  <Words>492</Words>
  <Characters>2707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Schiphol Group</Company>
  <LinksUpToDate>false</LinksUpToDate>
  <CharactersWithSpaces>3193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Michelotti, Marco</dc:creator>
  <cp:keywords/>
  <dc:description/>
  <cp:lastModifiedBy>Hoogt, Tim van der</cp:lastModifiedBy>
  <cp:revision>3</cp:revision>
  <cp:lastPrinted>2016-03-18T11:48:00Z</cp:lastPrinted>
  <dcterms:created xsi:type="dcterms:W3CDTF">2017-10-25T12:28:00Z</dcterms:created>
  <dcterms:modified xsi:type="dcterms:W3CDTF">2017-10-25T18:03:00Z</dcterms:modified>
</cp:coreProperties>
</file>